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52" w:rsidRPr="00987A1E" w:rsidRDefault="00987A1E" w:rsidP="00987A1E">
      <w:pPr>
        <w:jc w:val="center"/>
        <w:rPr>
          <w:rFonts w:asciiTheme="majorEastAsia" w:eastAsiaTheme="majorEastAsia" w:hAnsiTheme="majorEastAsia"/>
          <w:b/>
          <w:color w:val="000000"/>
          <w:sz w:val="36"/>
          <w:szCs w:val="36"/>
        </w:rPr>
      </w:pPr>
      <w:r w:rsidRPr="00987A1E">
        <w:rPr>
          <w:rFonts w:asciiTheme="majorEastAsia" w:eastAsiaTheme="majorEastAsia" w:hAnsiTheme="majorEastAsia" w:hint="eastAsia"/>
          <w:b/>
          <w:color w:val="000000"/>
          <w:sz w:val="36"/>
          <w:szCs w:val="36"/>
        </w:rPr>
        <w:t>固体废物处理及其资源化</w:t>
      </w:r>
    </w:p>
    <w:p w:rsidR="00987A1E" w:rsidRDefault="00987A1E" w:rsidP="00987A1E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</w:p>
    <w:p w:rsidR="00987A1E" w:rsidRPr="00987A1E" w:rsidRDefault="00987A1E" w:rsidP="00987A1E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87A1E">
        <w:rPr>
          <w:rFonts w:asciiTheme="majorEastAsia" w:eastAsiaTheme="majorEastAsia" w:hAnsiTheme="majorEastAsia" w:hint="eastAsia"/>
          <w:sz w:val="24"/>
          <w:szCs w:val="24"/>
        </w:rPr>
        <w:t>针对</w:t>
      </w:r>
      <w:r w:rsidRPr="00987A1E">
        <w:rPr>
          <w:rFonts w:asciiTheme="majorEastAsia" w:eastAsiaTheme="majorEastAsia" w:hAnsiTheme="majorEastAsia"/>
          <w:sz w:val="24"/>
          <w:szCs w:val="24"/>
        </w:rPr>
        <w:t>城市化进程的不断加快和市场经济的快速发展,</w:t>
      </w:r>
      <w:r w:rsidRPr="00987A1E">
        <w:rPr>
          <w:rFonts w:asciiTheme="majorEastAsia" w:eastAsiaTheme="majorEastAsia" w:hAnsiTheme="majorEastAsia" w:hint="eastAsia"/>
          <w:sz w:val="24"/>
          <w:szCs w:val="24"/>
        </w:rPr>
        <w:t>与固体废物处理处置之间的矛盾，开展重点工业固体废物基生态环境材料、危险废物的稳定与固化、城市固废相关的节能、清洁生产技术开发，生活垃圾的无害化处理和处置以及资源化技术与装备研究。建成较完善的有害废物与易腐废物化学、生物转化新技术实验研究平台，在有害废物稳定化和易腐废物生物资源转化方面形成特色。</w:t>
      </w:r>
    </w:p>
    <w:p w:rsidR="00987A1E" w:rsidRPr="00987A1E" w:rsidRDefault="00987A1E" w:rsidP="00987A1E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87A1E">
        <w:rPr>
          <w:rFonts w:asciiTheme="majorEastAsia" w:eastAsiaTheme="majorEastAsia" w:hAnsiTheme="majorEastAsia" w:hint="eastAsia"/>
          <w:sz w:val="24"/>
          <w:szCs w:val="24"/>
        </w:rPr>
        <w:t>近年来承担国防</w:t>
      </w:r>
      <w:r w:rsidRPr="00987A1E">
        <w:rPr>
          <w:rFonts w:asciiTheme="majorEastAsia" w:eastAsiaTheme="majorEastAsia" w:hAnsiTheme="majorEastAsia"/>
          <w:sz w:val="24"/>
          <w:szCs w:val="24"/>
        </w:rPr>
        <w:t>科工局</w:t>
      </w:r>
      <w:r w:rsidRPr="00987A1E">
        <w:rPr>
          <w:rFonts w:asciiTheme="majorEastAsia" w:eastAsiaTheme="majorEastAsia" w:hAnsiTheme="majorEastAsia" w:hint="eastAsia"/>
          <w:sz w:val="24"/>
          <w:szCs w:val="24"/>
        </w:rPr>
        <w:t>退役</w:t>
      </w:r>
      <w:r w:rsidRPr="00987A1E">
        <w:rPr>
          <w:rFonts w:asciiTheme="majorEastAsia" w:eastAsiaTheme="majorEastAsia" w:hAnsiTheme="majorEastAsia"/>
          <w:sz w:val="24"/>
          <w:szCs w:val="24"/>
        </w:rPr>
        <w:t>专项子课题</w:t>
      </w:r>
      <w:r w:rsidRPr="00987A1E">
        <w:rPr>
          <w:rFonts w:asciiTheme="majorEastAsia" w:eastAsiaTheme="majorEastAsia" w:hAnsiTheme="majorEastAsia" w:hint="eastAsia"/>
          <w:sz w:val="24"/>
          <w:szCs w:val="24"/>
        </w:rPr>
        <w:t>“*</w:t>
      </w:r>
      <w:r w:rsidRPr="00987A1E">
        <w:rPr>
          <w:rFonts w:asciiTheme="majorEastAsia" w:eastAsiaTheme="majorEastAsia" w:hAnsiTheme="majorEastAsia"/>
          <w:sz w:val="24"/>
          <w:szCs w:val="24"/>
        </w:rPr>
        <w:t>**厂</w:t>
      </w:r>
      <w:r w:rsidRPr="00987A1E">
        <w:rPr>
          <w:rFonts w:asciiTheme="majorEastAsia" w:eastAsiaTheme="majorEastAsia" w:hAnsiTheme="majorEastAsia" w:hint="eastAsia"/>
          <w:sz w:val="24"/>
          <w:szCs w:val="24"/>
        </w:rPr>
        <w:t>废物</w:t>
      </w:r>
      <w:r w:rsidRPr="00987A1E">
        <w:rPr>
          <w:rFonts w:asciiTheme="majorEastAsia" w:eastAsiaTheme="majorEastAsia" w:hAnsiTheme="majorEastAsia"/>
          <w:sz w:val="24"/>
          <w:szCs w:val="24"/>
        </w:rPr>
        <w:t>桶信息管理</w:t>
      </w:r>
      <w:r w:rsidRPr="00987A1E">
        <w:rPr>
          <w:rFonts w:asciiTheme="majorEastAsia" w:eastAsiaTheme="majorEastAsia" w:hAnsiTheme="majorEastAsia" w:hint="eastAsia"/>
          <w:sz w:val="24"/>
          <w:szCs w:val="24"/>
        </w:rPr>
        <w:t>关键</w:t>
      </w:r>
      <w:r w:rsidRPr="00987A1E">
        <w:rPr>
          <w:rFonts w:asciiTheme="majorEastAsia" w:eastAsiaTheme="majorEastAsia" w:hAnsiTheme="majorEastAsia"/>
          <w:sz w:val="24"/>
          <w:szCs w:val="24"/>
        </w:rPr>
        <w:t>技术研究</w:t>
      </w:r>
      <w:r w:rsidRPr="00987A1E">
        <w:rPr>
          <w:rFonts w:asciiTheme="majorEastAsia" w:eastAsiaTheme="majorEastAsia" w:hAnsiTheme="majorEastAsia" w:hint="eastAsia"/>
          <w:sz w:val="24"/>
          <w:szCs w:val="24"/>
        </w:rPr>
        <w:t xml:space="preserve">”，四川省科技厅“垃圾微波裂产物资源化利用研究”、“芭蕉芋渣的低污染制浆造纸工艺研究”、“气固循环湍动流化床表观气速对颗粒流动性能影响的研究”、“环保型超重力选矿设备研制”、四川省教育厅“基于载荷历程的压力容器可靠性设计方法研究”等项目的研究。 </w:t>
      </w:r>
    </w:p>
    <w:p w:rsidR="00987A1E" w:rsidRDefault="00987A1E" w:rsidP="00987A1E">
      <w:pPr>
        <w:spacing w:line="30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</w:p>
    <w:p w:rsidR="00C90BD3" w:rsidRDefault="00987A1E" w:rsidP="00987A1E">
      <w:pPr>
        <w:spacing w:line="300" w:lineRule="auto"/>
        <w:ind w:firstLineChars="200" w:firstLine="482"/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</w:pPr>
      <w:r w:rsidRPr="00987A1E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研究团队成员</w:t>
      </w:r>
    </w:p>
    <w:p w:rsidR="00987A1E" w:rsidRPr="00987A1E" w:rsidRDefault="00987A1E" w:rsidP="00C90BD3">
      <w:pPr>
        <w:spacing w:line="300" w:lineRule="auto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>刘兴勇</w:t>
      </w:r>
      <w:r w:rsidR="00C90BD3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</w:t>
      </w: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颜杰 </w:t>
      </w:r>
      <w:r w:rsidR="00C90BD3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>杨虎</w:t>
      </w:r>
      <w:r w:rsidR="00C90BD3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</w:t>
      </w: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柳忠彬</w:t>
      </w:r>
      <w:r w:rsidR="00C90BD3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</w:t>
      </w: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胡光忠 </w:t>
      </w:r>
      <w:r w:rsidR="00C90BD3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>桂明生</w:t>
      </w:r>
      <w:r w:rsidR="00C90BD3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</w:t>
      </w: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梅昌艮</w:t>
      </w:r>
      <w:r w:rsidRPr="00987A1E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="00C90BD3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987A1E">
        <w:rPr>
          <w:rFonts w:asciiTheme="majorEastAsia" w:eastAsiaTheme="majorEastAsia" w:hAnsiTheme="majorEastAsia" w:hint="eastAsia"/>
          <w:color w:val="FF0000"/>
          <w:sz w:val="24"/>
          <w:szCs w:val="24"/>
        </w:rPr>
        <w:t>王俊辉</w:t>
      </w:r>
    </w:p>
    <w:p w:rsidR="00987A1E" w:rsidRPr="00C90BD3" w:rsidRDefault="00987A1E" w:rsidP="00987A1E">
      <w:bookmarkStart w:id="0" w:name="_GoBack"/>
      <w:bookmarkEnd w:id="0"/>
    </w:p>
    <w:sectPr w:rsidR="00987A1E" w:rsidRPr="00C90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518" w:rsidRDefault="00742518" w:rsidP="00987A1E">
      <w:r>
        <w:separator/>
      </w:r>
    </w:p>
  </w:endnote>
  <w:endnote w:type="continuationSeparator" w:id="0">
    <w:p w:rsidR="00742518" w:rsidRDefault="00742518" w:rsidP="0098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518" w:rsidRDefault="00742518" w:rsidP="00987A1E">
      <w:r>
        <w:separator/>
      </w:r>
    </w:p>
  </w:footnote>
  <w:footnote w:type="continuationSeparator" w:id="0">
    <w:p w:rsidR="00742518" w:rsidRDefault="00742518" w:rsidP="00987A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B5C"/>
    <w:rsid w:val="00060A0D"/>
    <w:rsid w:val="00082848"/>
    <w:rsid w:val="00146BEF"/>
    <w:rsid w:val="001D4A52"/>
    <w:rsid w:val="001E437D"/>
    <w:rsid w:val="002730F0"/>
    <w:rsid w:val="002C1005"/>
    <w:rsid w:val="003A06C2"/>
    <w:rsid w:val="003B363C"/>
    <w:rsid w:val="004575EC"/>
    <w:rsid w:val="004E1C19"/>
    <w:rsid w:val="00510E3D"/>
    <w:rsid w:val="00632A78"/>
    <w:rsid w:val="006423D5"/>
    <w:rsid w:val="006B6E8C"/>
    <w:rsid w:val="007040EC"/>
    <w:rsid w:val="00720EBD"/>
    <w:rsid w:val="00742518"/>
    <w:rsid w:val="007D363B"/>
    <w:rsid w:val="007D5725"/>
    <w:rsid w:val="007E5813"/>
    <w:rsid w:val="008039A9"/>
    <w:rsid w:val="00844EBF"/>
    <w:rsid w:val="00890232"/>
    <w:rsid w:val="008A2498"/>
    <w:rsid w:val="008D2ADA"/>
    <w:rsid w:val="009455CA"/>
    <w:rsid w:val="009725FB"/>
    <w:rsid w:val="00987A1E"/>
    <w:rsid w:val="009B6C55"/>
    <w:rsid w:val="00A434F8"/>
    <w:rsid w:val="00AA448D"/>
    <w:rsid w:val="00AA4C35"/>
    <w:rsid w:val="00AC0701"/>
    <w:rsid w:val="00B110C0"/>
    <w:rsid w:val="00B37763"/>
    <w:rsid w:val="00C74656"/>
    <w:rsid w:val="00C75CEE"/>
    <w:rsid w:val="00C77901"/>
    <w:rsid w:val="00C85301"/>
    <w:rsid w:val="00C86E24"/>
    <w:rsid w:val="00C90BD3"/>
    <w:rsid w:val="00CB183E"/>
    <w:rsid w:val="00CE582D"/>
    <w:rsid w:val="00D63973"/>
    <w:rsid w:val="00D952A2"/>
    <w:rsid w:val="00DA2C42"/>
    <w:rsid w:val="00DC1C11"/>
    <w:rsid w:val="00E17FA2"/>
    <w:rsid w:val="00E2262C"/>
    <w:rsid w:val="00E23F78"/>
    <w:rsid w:val="00E3573D"/>
    <w:rsid w:val="00EC758A"/>
    <w:rsid w:val="00EE296F"/>
    <w:rsid w:val="00F47B5C"/>
    <w:rsid w:val="00FD1946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DCEB7C-018F-46CE-81FF-294E349A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7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7A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7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7A1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7A1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7A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2016-09-08T08:32:00Z</cp:lastPrinted>
  <dcterms:created xsi:type="dcterms:W3CDTF">2016-09-08T08:26:00Z</dcterms:created>
  <dcterms:modified xsi:type="dcterms:W3CDTF">2016-09-08T08:32:00Z</dcterms:modified>
</cp:coreProperties>
</file>